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20" w:rsidRPr="003139E9" w:rsidRDefault="00252520" w:rsidP="003139E9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3139E9">
        <w:rPr>
          <w:rFonts w:ascii="方正小标宋简体" w:eastAsia="方正小标宋简体" w:hAnsi="宋体" w:hint="eastAsia"/>
          <w:sz w:val="44"/>
          <w:szCs w:val="44"/>
        </w:rPr>
        <w:t>2017年山东省学位授权审核推荐</w:t>
      </w:r>
      <w:r w:rsidR="00B6120A">
        <w:rPr>
          <w:rFonts w:ascii="方正小标宋简体" w:eastAsia="方正小标宋简体" w:hAnsi="宋体" w:hint="eastAsia"/>
          <w:sz w:val="44"/>
          <w:szCs w:val="44"/>
        </w:rPr>
        <w:t>公示</w:t>
      </w:r>
      <w:r w:rsidRPr="003139E9">
        <w:rPr>
          <w:rFonts w:ascii="方正小标宋简体" w:eastAsia="方正小标宋简体" w:hAnsi="宋体" w:hint="eastAsia"/>
          <w:sz w:val="44"/>
          <w:szCs w:val="44"/>
        </w:rPr>
        <w:t>名单</w:t>
      </w:r>
    </w:p>
    <w:p w:rsidR="00252520" w:rsidRDefault="00252520" w:rsidP="006C45A5">
      <w:pPr>
        <w:spacing w:line="580" w:lineRule="exact"/>
        <w:rPr>
          <w:rFonts w:ascii="宋体" w:eastAsia="宋体" w:hAnsi="宋体"/>
          <w:sz w:val="28"/>
          <w:szCs w:val="44"/>
        </w:rPr>
      </w:pPr>
    </w:p>
    <w:p w:rsidR="00252520" w:rsidRPr="006F5080" w:rsidRDefault="00252520" w:rsidP="0025252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F5080">
        <w:rPr>
          <w:rFonts w:ascii="仿宋" w:eastAsia="仿宋" w:hAnsi="仿宋" w:hint="eastAsia"/>
          <w:sz w:val="32"/>
          <w:szCs w:val="32"/>
        </w:rPr>
        <w:t>一</w:t>
      </w:r>
      <w:r w:rsidRPr="006F5080">
        <w:rPr>
          <w:rFonts w:ascii="仿宋" w:eastAsia="仿宋" w:hAnsi="仿宋"/>
          <w:sz w:val="32"/>
          <w:szCs w:val="32"/>
        </w:rPr>
        <w:t>、</w:t>
      </w:r>
      <w:r w:rsidRPr="006F5080">
        <w:rPr>
          <w:rFonts w:ascii="仿宋" w:eastAsia="仿宋" w:hAnsi="仿宋" w:hint="eastAsia"/>
          <w:sz w:val="32"/>
          <w:szCs w:val="32"/>
        </w:rPr>
        <w:t>新增</w:t>
      </w:r>
      <w:r w:rsidRPr="006F5080">
        <w:rPr>
          <w:rFonts w:ascii="仿宋" w:eastAsia="仿宋" w:hAnsi="仿宋"/>
          <w:sz w:val="32"/>
          <w:szCs w:val="32"/>
        </w:rPr>
        <w:t>博士学位授予单位推荐高校</w:t>
      </w:r>
    </w:p>
    <w:p w:rsidR="00252520" w:rsidRPr="006F5080" w:rsidRDefault="00252520" w:rsidP="006F5080">
      <w:pPr>
        <w:spacing w:line="580" w:lineRule="exact"/>
        <w:ind w:firstLineChars="400" w:firstLine="1280"/>
        <w:rPr>
          <w:rFonts w:ascii="楷体" w:eastAsia="楷体" w:hAnsi="楷体"/>
          <w:sz w:val="32"/>
          <w:szCs w:val="32"/>
        </w:rPr>
      </w:pPr>
      <w:r w:rsidRPr="006F5080">
        <w:rPr>
          <w:rFonts w:ascii="楷体" w:eastAsia="楷体" w:hAnsi="楷体" w:hint="eastAsia"/>
          <w:sz w:val="32"/>
          <w:szCs w:val="32"/>
        </w:rPr>
        <w:t>齐鲁</w:t>
      </w:r>
      <w:r w:rsidRPr="006F5080">
        <w:rPr>
          <w:rFonts w:ascii="楷体" w:eastAsia="楷体" w:hAnsi="楷体"/>
          <w:sz w:val="32"/>
          <w:szCs w:val="32"/>
        </w:rPr>
        <w:t>工业大学</w:t>
      </w:r>
    </w:p>
    <w:p w:rsidR="00252520" w:rsidRPr="006F5080" w:rsidRDefault="00252520" w:rsidP="00252520">
      <w:pPr>
        <w:spacing w:line="580" w:lineRule="exact"/>
        <w:ind w:firstLine="570"/>
        <w:rPr>
          <w:rFonts w:ascii="仿宋" w:eastAsia="仿宋" w:hAnsi="仿宋"/>
          <w:sz w:val="32"/>
          <w:szCs w:val="32"/>
        </w:rPr>
      </w:pPr>
      <w:r w:rsidRPr="006F5080">
        <w:rPr>
          <w:rFonts w:ascii="仿宋" w:eastAsia="仿宋" w:hAnsi="仿宋" w:hint="eastAsia"/>
          <w:sz w:val="32"/>
          <w:szCs w:val="32"/>
        </w:rPr>
        <w:t>二</w:t>
      </w:r>
      <w:r w:rsidRPr="006F5080">
        <w:rPr>
          <w:rFonts w:ascii="仿宋" w:eastAsia="仿宋" w:hAnsi="仿宋"/>
          <w:sz w:val="32"/>
          <w:szCs w:val="32"/>
        </w:rPr>
        <w:t>、新增硕士学位授予单位推荐高校</w:t>
      </w:r>
    </w:p>
    <w:p w:rsidR="00252520" w:rsidRPr="006F5080" w:rsidRDefault="00252520" w:rsidP="006F5080">
      <w:pPr>
        <w:spacing w:line="580" w:lineRule="exact"/>
        <w:ind w:firstLineChars="400" w:firstLine="1280"/>
        <w:rPr>
          <w:rFonts w:ascii="楷体" w:eastAsia="楷体" w:hAnsi="楷体"/>
          <w:sz w:val="32"/>
          <w:szCs w:val="32"/>
        </w:rPr>
      </w:pPr>
      <w:r w:rsidRPr="006F5080">
        <w:rPr>
          <w:rFonts w:ascii="楷体" w:eastAsia="楷体" w:hAnsi="楷体" w:hint="eastAsia"/>
          <w:sz w:val="32"/>
          <w:szCs w:val="32"/>
        </w:rPr>
        <w:t>临沂</w:t>
      </w:r>
      <w:r w:rsidRPr="006F5080">
        <w:rPr>
          <w:rFonts w:ascii="楷体" w:eastAsia="楷体" w:hAnsi="楷体"/>
          <w:sz w:val="32"/>
          <w:szCs w:val="32"/>
        </w:rPr>
        <w:t>大学</w:t>
      </w:r>
    </w:p>
    <w:p w:rsidR="00252520" w:rsidRPr="006F5080" w:rsidRDefault="00252520" w:rsidP="00252520">
      <w:pPr>
        <w:spacing w:line="580" w:lineRule="exact"/>
        <w:ind w:firstLine="570"/>
        <w:rPr>
          <w:rFonts w:ascii="仿宋" w:eastAsia="仿宋" w:hAnsi="仿宋"/>
          <w:sz w:val="32"/>
          <w:szCs w:val="32"/>
        </w:rPr>
      </w:pPr>
      <w:r w:rsidRPr="006F5080">
        <w:rPr>
          <w:rFonts w:ascii="仿宋" w:eastAsia="仿宋" w:hAnsi="仿宋" w:hint="eastAsia"/>
          <w:sz w:val="32"/>
          <w:szCs w:val="32"/>
        </w:rPr>
        <w:t>三</w:t>
      </w:r>
      <w:r w:rsidRPr="006F5080">
        <w:rPr>
          <w:rFonts w:ascii="仿宋" w:eastAsia="仿宋" w:hAnsi="仿宋"/>
          <w:sz w:val="32"/>
          <w:szCs w:val="32"/>
        </w:rPr>
        <w:t>、</w:t>
      </w:r>
      <w:r w:rsidRPr="006F5080">
        <w:rPr>
          <w:rFonts w:ascii="仿宋" w:eastAsia="仿宋" w:hAnsi="仿宋" w:hint="eastAsia"/>
          <w:sz w:val="32"/>
          <w:szCs w:val="32"/>
        </w:rPr>
        <w:t>学位</w:t>
      </w:r>
      <w:r w:rsidRPr="006F5080">
        <w:rPr>
          <w:rFonts w:ascii="仿宋" w:eastAsia="仿宋" w:hAnsi="仿宋"/>
          <w:sz w:val="32"/>
          <w:szCs w:val="32"/>
        </w:rPr>
        <w:t>授权自主审核单位推荐高校</w:t>
      </w:r>
    </w:p>
    <w:p w:rsidR="00252520" w:rsidRPr="006F5080" w:rsidRDefault="00252520" w:rsidP="006F5080">
      <w:pPr>
        <w:spacing w:line="580" w:lineRule="exact"/>
        <w:ind w:firstLineChars="400" w:firstLine="1280"/>
        <w:rPr>
          <w:rFonts w:ascii="楷体" w:eastAsia="楷体" w:hAnsi="楷体" w:cs="Times New Roman"/>
          <w:sz w:val="32"/>
          <w:szCs w:val="32"/>
        </w:rPr>
      </w:pPr>
      <w:r w:rsidRPr="006F5080">
        <w:rPr>
          <w:rFonts w:ascii="楷体" w:eastAsia="楷体" w:hAnsi="楷体" w:cs="Times New Roman"/>
          <w:sz w:val="32"/>
          <w:szCs w:val="32"/>
        </w:rPr>
        <w:t>山东大学</w:t>
      </w:r>
    </w:p>
    <w:p w:rsidR="006C45A5" w:rsidRPr="001B101B" w:rsidRDefault="00252520" w:rsidP="00CC2F0D">
      <w:pPr>
        <w:spacing w:line="580" w:lineRule="exact"/>
        <w:ind w:firstLine="570"/>
        <w:rPr>
          <w:rFonts w:ascii="宋体" w:eastAsia="宋体" w:hAnsi="宋体"/>
          <w:sz w:val="28"/>
          <w:szCs w:val="44"/>
        </w:rPr>
      </w:pPr>
      <w:r w:rsidRPr="006F5080">
        <w:rPr>
          <w:rFonts w:ascii="仿宋" w:eastAsia="仿宋" w:hAnsi="仿宋" w:hint="eastAsia"/>
          <w:sz w:val="32"/>
          <w:szCs w:val="32"/>
        </w:rPr>
        <w:t>四</w:t>
      </w:r>
      <w:r w:rsidRPr="006F5080">
        <w:rPr>
          <w:rFonts w:ascii="仿宋" w:eastAsia="仿宋" w:hAnsi="仿宋"/>
          <w:sz w:val="32"/>
          <w:szCs w:val="32"/>
        </w:rPr>
        <w:t>、</w:t>
      </w:r>
      <w:r w:rsidRPr="006F5080">
        <w:rPr>
          <w:rFonts w:ascii="仿宋" w:eastAsia="仿宋" w:hAnsi="仿宋" w:hint="eastAsia"/>
          <w:sz w:val="32"/>
          <w:szCs w:val="32"/>
        </w:rPr>
        <w:t>新增</w:t>
      </w:r>
      <w:r w:rsidRPr="006F5080">
        <w:rPr>
          <w:rFonts w:ascii="仿宋" w:eastAsia="仿宋" w:hAnsi="仿宋"/>
          <w:sz w:val="32"/>
          <w:szCs w:val="32"/>
        </w:rPr>
        <w:t>博士硕士</w:t>
      </w:r>
      <w:r w:rsidRPr="006F5080">
        <w:rPr>
          <w:rFonts w:ascii="仿宋" w:eastAsia="仿宋" w:hAnsi="仿宋" w:hint="eastAsia"/>
          <w:sz w:val="32"/>
          <w:szCs w:val="32"/>
        </w:rPr>
        <w:t>学位</w:t>
      </w:r>
      <w:r w:rsidRPr="006F5080">
        <w:rPr>
          <w:rFonts w:ascii="仿宋" w:eastAsia="仿宋" w:hAnsi="仿宋"/>
          <w:sz w:val="32"/>
          <w:szCs w:val="32"/>
        </w:rPr>
        <w:t>授权点推荐名单</w:t>
      </w:r>
    </w:p>
    <w:p w:rsidR="00353340" w:rsidRPr="00CC2F0D" w:rsidRDefault="00B6120A" w:rsidP="006C45A5">
      <w:pPr>
        <w:spacing w:afterLines="100" w:after="312" w:line="58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CC2F0D">
        <w:rPr>
          <w:rFonts w:ascii="宋体" w:eastAsia="宋体" w:hAnsi="宋体" w:hint="eastAsia"/>
          <w:b/>
          <w:sz w:val="32"/>
          <w:szCs w:val="32"/>
        </w:rPr>
        <w:t>新</w:t>
      </w:r>
      <w:r w:rsidRPr="00CC2F0D">
        <w:rPr>
          <w:rFonts w:ascii="宋体" w:eastAsia="宋体" w:hAnsi="宋体"/>
          <w:b/>
          <w:sz w:val="32"/>
          <w:szCs w:val="32"/>
        </w:rPr>
        <w:t>增</w:t>
      </w:r>
      <w:r w:rsidR="00F76047" w:rsidRPr="00CC2F0D">
        <w:rPr>
          <w:rFonts w:ascii="宋体" w:eastAsia="宋体" w:hAnsi="宋体"/>
          <w:b/>
          <w:sz w:val="32"/>
          <w:szCs w:val="32"/>
        </w:rPr>
        <w:t>博士学位授权点</w:t>
      </w:r>
      <w:r w:rsidRPr="00CC2F0D">
        <w:rPr>
          <w:rFonts w:ascii="宋体" w:eastAsia="宋体" w:hAnsi="宋体"/>
          <w:b/>
          <w:sz w:val="32"/>
          <w:szCs w:val="32"/>
        </w:rPr>
        <w:t>推荐</w:t>
      </w:r>
      <w:r w:rsidR="00F76047" w:rsidRPr="00CC2F0D">
        <w:rPr>
          <w:rFonts w:ascii="宋体" w:eastAsia="宋体" w:hAnsi="宋体"/>
          <w:b/>
          <w:sz w:val="32"/>
          <w:szCs w:val="32"/>
        </w:rPr>
        <w:t>名单</w:t>
      </w:r>
    </w:p>
    <w:tbl>
      <w:tblPr>
        <w:tblW w:w="7709" w:type="dxa"/>
        <w:jc w:val="center"/>
        <w:tblLook w:val="04A0" w:firstRow="1" w:lastRow="0" w:firstColumn="1" w:lastColumn="0" w:noHBand="0" w:noVBand="1"/>
      </w:tblPr>
      <w:tblGrid>
        <w:gridCol w:w="1184"/>
        <w:gridCol w:w="3113"/>
        <w:gridCol w:w="986"/>
        <w:gridCol w:w="2426"/>
      </w:tblGrid>
      <w:tr w:rsidR="00527BF0" w:rsidRPr="00DF7D51" w:rsidTr="00527BF0">
        <w:trPr>
          <w:trHeight w:val="510"/>
          <w:tblHeader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DF7D51" w:rsidRDefault="00527BF0" w:rsidP="00B6120A">
            <w:pPr>
              <w:widowControl/>
              <w:spacing w:line="38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DF7D51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学科（专业学位类别）代码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DF7D51" w:rsidRDefault="00527BF0" w:rsidP="001F6DAD">
            <w:pPr>
              <w:widowControl/>
              <w:spacing w:line="38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DF7D51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学科（专业学位类别）名称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DF7D51" w:rsidRDefault="00527BF0" w:rsidP="00B6120A">
            <w:pPr>
              <w:widowControl/>
              <w:spacing w:line="38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DF7D51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DF7D51" w:rsidRDefault="00527BF0" w:rsidP="00B6120A">
            <w:pPr>
              <w:widowControl/>
              <w:spacing w:line="38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DF7D51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单位名称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0101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0201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理论经济学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0202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山东理工大学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0305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0401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0403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0501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0502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中国海洋大学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0602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中国海洋大学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山东理工大学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0702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0703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青岛科技大学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0709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中国海洋大学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0711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系统科学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山东科技大学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0713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0714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山东财经大学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0801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力学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青岛理工大学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0802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青岛科技大学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青岛理工大学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0803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中国海洋大学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0805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山东科技大学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0808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山东理工大学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0811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齐鲁工业大学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青岛理工大学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0814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山东科技大学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中国海洋大学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齐鲁工业大学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0822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轻工技术与工程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齐鲁工业大学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0835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0905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畜牧学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山东农业大学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0907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林学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山东农业大学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山东中医药大学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公共卫生与预防医学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山东财经大学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音乐与舞蹈学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戏剧与影视学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齐鲁工业大学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0451b</w:t>
            </w:r>
          </w:p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B94262" w:rsidP="00B9426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</w:t>
            </w:r>
            <w:r w:rsidR="00527BF0"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B94262" w:rsidP="00B9426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</w:t>
            </w:r>
            <w:r w:rsidR="00527BF0"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0852b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B94262" w:rsidP="00B9426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</w:t>
            </w:r>
            <w:r w:rsidR="00527BF0"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山东科技大学</w:t>
            </w:r>
          </w:p>
        </w:tc>
      </w:tr>
      <w:tr w:rsidR="00527BF0" w:rsidRPr="00AD08F1" w:rsidTr="00527BF0">
        <w:trPr>
          <w:trHeight w:val="51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1052b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B94262" w:rsidP="00B94262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</w:t>
            </w:r>
            <w:r w:rsidR="00527BF0"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博</w:t>
            </w:r>
            <w:proofErr w:type="gramEnd"/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1F6DAD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1F6DAD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</w:tbl>
    <w:p w:rsidR="004C1DDF" w:rsidRDefault="004C1DDF" w:rsidP="004C1DDF">
      <w:pPr>
        <w:spacing w:afterLines="100" w:after="312" w:line="58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252520" w:rsidRDefault="00252520" w:rsidP="004C1DDF">
      <w:pPr>
        <w:spacing w:afterLines="100" w:after="312" w:line="58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4C1DDF" w:rsidRPr="00CC2F0D" w:rsidRDefault="004C1DDF" w:rsidP="004C1DDF">
      <w:pPr>
        <w:spacing w:afterLines="100" w:after="312" w:line="58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CC2F0D">
        <w:rPr>
          <w:rFonts w:ascii="宋体" w:eastAsia="宋体" w:hAnsi="宋体"/>
          <w:b/>
          <w:sz w:val="32"/>
          <w:szCs w:val="32"/>
        </w:rPr>
        <w:lastRenderedPageBreak/>
        <w:t>新增硕士学位授权点</w:t>
      </w:r>
      <w:r w:rsidR="00B6120A" w:rsidRPr="00CC2F0D">
        <w:rPr>
          <w:rFonts w:ascii="宋体" w:eastAsia="宋体" w:hAnsi="宋体" w:hint="eastAsia"/>
          <w:b/>
          <w:sz w:val="32"/>
          <w:szCs w:val="32"/>
        </w:rPr>
        <w:t>推荐</w:t>
      </w:r>
      <w:r w:rsidRPr="00CC2F0D">
        <w:rPr>
          <w:rFonts w:ascii="宋体" w:eastAsia="宋体" w:hAnsi="宋体"/>
          <w:b/>
          <w:sz w:val="32"/>
          <w:szCs w:val="32"/>
        </w:rPr>
        <w:t>名单</w:t>
      </w:r>
    </w:p>
    <w:tbl>
      <w:tblPr>
        <w:tblW w:w="7900" w:type="dxa"/>
        <w:jc w:val="center"/>
        <w:tblLook w:val="04A0" w:firstRow="1" w:lastRow="0" w:firstColumn="1" w:lastColumn="0" w:noHBand="0" w:noVBand="1"/>
      </w:tblPr>
      <w:tblGrid>
        <w:gridCol w:w="1233"/>
        <w:gridCol w:w="3119"/>
        <w:gridCol w:w="992"/>
        <w:gridCol w:w="2556"/>
      </w:tblGrid>
      <w:tr w:rsidR="00527BF0" w:rsidRPr="00006FF7" w:rsidTr="00527BF0">
        <w:trPr>
          <w:trHeight w:val="454"/>
          <w:tblHeader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spacing w:line="34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006FF7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学科（专业学位类别）代码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spacing w:line="34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006FF7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学科（专业学位类别）名称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spacing w:line="34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006FF7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学位授权类别</w:t>
            </w:r>
            <w:r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和</w:t>
            </w:r>
            <w:r w:rsidRPr="00006FF7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层次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spacing w:line="340" w:lineRule="exact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006FF7">
              <w:rPr>
                <w:rFonts w:ascii="黑体" w:eastAsia="黑体" w:hAnsi="黑体" w:cs="Arial" w:hint="eastAsia"/>
                <w:bCs/>
                <w:kern w:val="0"/>
                <w:sz w:val="24"/>
                <w:szCs w:val="24"/>
              </w:rPr>
              <w:t>单位名称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0201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理论经济学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中共山东省委党校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0202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齐鲁工业大学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青岛科技大学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烟台大学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0305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聊城大学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中国海洋大学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山东理工大学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0402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0602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聊城大学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0603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世界史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0703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临沂大学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滨州医学院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齐鲁工业大学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系统科学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0712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科学技术史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山东中医药大学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</w:t>
            </w:r>
            <w:r w:rsidRPr="00E42CE2">
              <w:rPr>
                <w:rFonts w:ascii="宋体" w:eastAsia="宋体" w:hAnsi="宋体" w:cs="Arial"/>
                <w:kern w:val="0"/>
                <w:sz w:val="24"/>
                <w:szCs w:val="24"/>
              </w:rPr>
              <w:t>713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临沂大学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0803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聊城大学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0805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鲁东大学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0807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spacing w:line="4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动力工程及工程热物理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山东理工大学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山东科技大学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</w:t>
            </w:r>
            <w:r w:rsidRPr="00E42CE2">
              <w:rPr>
                <w:rFonts w:ascii="宋体" w:eastAsia="宋体" w:hAnsi="宋体" w:cs="Arial"/>
                <w:kern w:val="0"/>
                <w:sz w:val="24"/>
                <w:szCs w:val="24"/>
              </w:rPr>
              <w:t>811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临沂大学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鲁东大学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烟台大学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山东农业大学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鲁东大学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测绘科学与技术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山东建筑大学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船舶与海洋工程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中国海洋大学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0830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齐鲁工业大学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山东科技大学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0832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烟台大学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0836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聊城大学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烟台大学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0901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作物学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聊城大学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0902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园艺学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鲁东大学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0908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水产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青岛农业大学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潍坊医学院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公共卫生与预防医学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Default="00527BF0" w:rsidP="00B6120A">
            <w:pPr>
              <w:widowControl/>
              <w:spacing w:line="4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齐鲁医科大学（筹）</w:t>
            </w:r>
          </w:p>
          <w:p w:rsidR="00527BF0" w:rsidRPr="00006FF7" w:rsidRDefault="00527BF0" w:rsidP="00B6120A">
            <w:pPr>
              <w:widowControl/>
              <w:spacing w:line="440" w:lineRule="exact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（泰山医学院）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潍坊医学院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滨州医学院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青岛科技大学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医学技术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滨州医学院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齐鲁工业大学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山东工商学院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艺术学理论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戏剧与影视学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青岛科技大学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0251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山东工商学院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0252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鲁东大学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山东工商学院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0254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山东理工大学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0351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法律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山东建筑大学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0352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青岛科技大学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青岛理工大学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鲁东大学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0451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山东体育学院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临沂大学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0452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中国海洋大学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0453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山东财经大学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0454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应用心理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聊城大学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翻译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山东理工大学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0552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中国海洋大学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鲁东大学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0553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出版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0651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文物与博物馆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</w:t>
            </w:r>
            <w:r w:rsidRPr="00E42CE2">
              <w:rPr>
                <w:rFonts w:ascii="宋体" w:eastAsia="宋体" w:hAnsi="宋体" w:cs="Arial"/>
                <w:kern w:val="0"/>
                <w:sz w:val="24"/>
                <w:szCs w:val="24"/>
              </w:rPr>
              <w:t>852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BF0" w:rsidRPr="00E42CE2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E42CE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临沂大学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农业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鲁东大学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0953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山东农业大学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聊城大学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山东中医药大学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中国海洋大学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齐鲁医科大学（筹）</w:t>
            </w:r>
          </w:p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（泰山医学院）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青岛科技大学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聊城大学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山东科技大学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济南大学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鲁东大学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1255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图书情报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曲阜师范大学</w:t>
            </w:r>
          </w:p>
        </w:tc>
      </w:tr>
      <w:tr w:rsidR="00527BF0" w:rsidRPr="00006FF7" w:rsidTr="00527BF0">
        <w:trPr>
          <w:trHeight w:val="45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BF0" w:rsidRPr="00006FF7" w:rsidRDefault="00527BF0" w:rsidP="00B6120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06FF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山东师范大学</w:t>
            </w:r>
          </w:p>
        </w:tc>
      </w:tr>
    </w:tbl>
    <w:p w:rsidR="00AD08F1" w:rsidRDefault="00AD08F1" w:rsidP="007B5659">
      <w:pPr>
        <w:jc w:val="center"/>
        <w:rPr>
          <w:rFonts w:ascii="方正小标宋简体" w:eastAsia="方正小标宋简体" w:hAnsi="仿宋"/>
          <w:sz w:val="36"/>
          <w:szCs w:val="32"/>
        </w:rPr>
      </w:pPr>
    </w:p>
    <w:sectPr w:rsidR="00AD08F1" w:rsidSect="002C215A">
      <w:footerReference w:type="default" r:id="rId7"/>
      <w:pgSz w:w="11906" w:h="16838"/>
      <w:pgMar w:top="1304" w:right="1418" w:bottom="130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70" w:rsidRDefault="00D46770" w:rsidP="00644208">
      <w:r>
        <w:separator/>
      </w:r>
    </w:p>
  </w:endnote>
  <w:endnote w:type="continuationSeparator" w:id="0">
    <w:p w:rsidR="00D46770" w:rsidRDefault="00D46770" w:rsidP="0064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05614"/>
      <w:docPartObj>
        <w:docPartGallery w:val="Page Numbers (Bottom of Page)"/>
        <w:docPartUnique/>
      </w:docPartObj>
    </w:sdtPr>
    <w:sdtEndPr/>
    <w:sdtContent>
      <w:p w:rsidR="00B6120A" w:rsidRDefault="00B612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F0D" w:rsidRPr="00CC2F0D">
          <w:rPr>
            <w:noProof/>
            <w:lang w:val="zh-CN"/>
          </w:rPr>
          <w:t>2</w:t>
        </w:r>
        <w:r>
          <w:fldChar w:fldCharType="end"/>
        </w:r>
      </w:p>
    </w:sdtContent>
  </w:sdt>
  <w:p w:rsidR="00B6120A" w:rsidRDefault="00B61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70" w:rsidRDefault="00D46770" w:rsidP="00644208">
      <w:r>
        <w:separator/>
      </w:r>
    </w:p>
  </w:footnote>
  <w:footnote w:type="continuationSeparator" w:id="0">
    <w:p w:rsidR="00D46770" w:rsidRDefault="00D46770" w:rsidP="0064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1A"/>
    <w:rsid w:val="00002570"/>
    <w:rsid w:val="00036BC6"/>
    <w:rsid w:val="0005449C"/>
    <w:rsid w:val="00064DD2"/>
    <w:rsid w:val="000773B5"/>
    <w:rsid w:val="00077942"/>
    <w:rsid w:val="000875F9"/>
    <w:rsid w:val="000E0E04"/>
    <w:rsid w:val="000E45C7"/>
    <w:rsid w:val="000F55FF"/>
    <w:rsid w:val="0012438D"/>
    <w:rsid w:val="001310BE"/>
    <w:rsid w:val="0013343A"/>
    <w:rsid w:val="001523F8"/>
    <w:rsid w:val="00177E7F"/>
    <w:rsid w:val="00183E97"/>
    <w:rsid w:val="00194726"/>
    <w:rsid w:val="001A4DC7"/>
    <w:rsid w:val="001A5423"/>
    <w:rsid w:val="001B0451"/>
    <w:rsid w:val="001B19CB"/>
    <w:rsid w:val="001B4C47"/>
    <w:rsid w:val="001F6DAD"/>
    <w:rsid w:val="0021680B"/>
    <w:rsid w:val="00223047"/>
    <w:rsid w:val="00233E67"/>
    <w:rsid w:val="00235090"/>
    <w:rsid w:val="002366FF"/>
    <w:rsid w:val="00252520"/>
    <w:rsid w:val="002557E6"/>
    <w:rsid w:val="0029140A"/>
    <w:rsid w:val="00295D5B"/>
    <w:rsid w:val="002B375F"/>
    <w:rsid w:val="002C215A"/>
    <w:rsid w:val="002F60DF"/>
    <w:rsid w:val="003139E9"/>
    <w:rsid w:val="00316017"/>
    <w:rsid w:val="003169D2"/>
    <w:rsid w:val="00353340"/>
    <w:rsid w:val="003541A8"/>
    <w:rsid w:val="00373A1E"/>
    <w:rsid w:val="003743D7"/>
    <w:rsid w:val="00392611"/>
    <w:rsid w:val="003977D5"/>
    <w:rsid w:val="003B120E"/>
    <w:rsid w:val="003B307D"/>
    <w:rsid w:val="003C2F43"/>
    <w:rsid w:val="003D2FBA"/>
    <w:rsid w:val="003F0E0A"/>
    <w:rsid w:val="004040ED"/>
    <w:rsid w:val="0041442C"/>
    <w:rsid w:val="00415743"/>
    <w:rsid w:val="00417D39"/>
    <w:rsid w:val="00420385"/>
    <w:rsid w:val="00434CA1"/>
    <w:rsid w:val="00443FE2"/>
    <w:rsid w:val="00446BF5"/>
    <w:rsid w:val="00490D02"/>
    <w:rsid w:val="004A4F32"/>
    <w:rsid w:val="004C1DDF"/>
    <w:rsid w:val="004D7DB5"/>
    <w:rsid w:val="004E32AB"/>
    <w:rsid w:val="004E7EEE"/>
    <w:rsid w:val="004F3981"/>
    <w:rsid w:val="00521B1A"/>
    <w:rsid w:val="00527BF0"/>
    <w:rsid w:val="00537EB3"/>
    <w:rsid w:val="00543C87"/>
    <w:rsid w:val="005456B9"/>
    <w:rsid w:val="0055312F"/>
    <w:rsid w:val="005532D4"/>
    <w:rsid w:val="005B2BEA"/>
    <w:rsid w:val="005D2AC3"/>
    <w:rsid w:val="00622EC5"/>
    <w:rsid w:val="00626B63"/>
    <w:rsid w:val="006333E1"/>
    <w:rsid w:val="00644208"/>
    <w:rsid w:val="00653FE2"/>
    <w:rsid w:val="00660BBF"/>
    <w:rsid w:val="006935A2"/>
    <w:rsid w:val="006948B8"/>
    <w:rsid w:val="006A36FB"/>
    <w:rsid w:val="006B4DEB"/>
    <w:rsid w:val="006C45A5"/>
    <w:rsid w:val="006D0CF8"/>
    <w:rsid w:val="006D6ECF"/>
    <w:rsid w:val="006D7329"/>
    <w:rsid w:val="006E6E86"/>
    <w:rsid w:val="006F5080"/>
    <w:rsid w:val="00766321"/>
    <w:rsid w:val="00777B21"/>
    <w:rsid w:val="0078747E"/>
    <w:rsid w:val="00792B31"/>
    <w:rsid w:val="00796F22"/>
    <w:rsid w:val="007A217E"/>
    <w:rsid w:val="007A3E92"/>
    <w:rsid w:val="007A5A7F"/>
    <w:rsid w:val="007A6951"/>
    <w:rsid w:val="007B5659"/>
    <w:rsid w:val="007D1411"/>
    <w:rsid w:val="007D2353"/>
    <w:rsid w:val="007E419A"/>
    <w:rsid w:val="007F1ABB"/>
    <w:rsid w:val="007F5D01"/>
    <w:rsid w:val="00825D83"/>
    <w:rsid w:val="00834805"/>
    <w:rsid w:val="00840955"/>
    <w:rsid w:val="00846A7A"/>
    <w:rsid w:val="008561B4"/>
    <w:rsid w:val="00866E47"/>
    <w:rsid w:val="00876ABA"/>
    <w:rsid w:val="00884237"/>
    <w:rsid w:val="00884999"/>
    <w:rsid w:val="008B500C"/>
    <w:rsid w:val="009160AB"/>
    <w:rsid w:val="00931CEF"/>
    <w:rsid w:val="009535F4"/>
    <w:rsid w:val="009644B0"/>
    <w:rsid w:val="009723EC"/>
    <w:rsid w:val="00974475"/>
    <w:rsid w:val="009818D4"/>
    <w:rsid w:val="00990204"/>
    <w:rsid w:val="009A1B16"/>
    <w:rsid w:val="009C6C90"/>
    <w:rsid w:val="009D12FE"/>
    <w:rsid w:val="009E1DC2"/>
    <w:rsid w:val="009F1496"/>
    <w:rsid w:val="009F1B47"/>
    <w:rsid w:val="00A50F8F"/>
    <w:rsid w:val="00A540B8"/>
    <w:rsid w:val="00A5773B"/>
    <w:rsid w:val="00A826F2"/>
    <w:rsid w:val="00A85485"/>
    <w:rsid w:val="00AD08F1"/>
    <w:rsid w:val="00AF583E"/>
    <w:rsid w:val="00AF6C81"/>
    <w:rsid w:val="00B02CCA"/>
    <w:rsid w:val="00B072C8"/>
    <w:rsid w:val="00B26791"/>
    <w:rsid w:val="00B30AD8"/>
    <w:rsid w:val="00B56E33"/>
    <w:rsid w:val="00B6120A"/>
    <w:rsid w:val="00B752DC"/>
    <w:rsid w:val="00B8402F"/>
    <w:rsid w:val="00B94262"/>
    <w:rsid w:val="00BD2314"/>
    <w:rsid w:val="00C04AF9"/>
    <w:rsid w:val="00C16A79"/>
    <w:rsid w:val="00C61EB9"/>
    <w:rsid w:val="00C6514C"/>
    <w:rsid w:val="00C703FF"/>
    <w:rsid w:val="00C72599"/>
    <w:rsid w:val="00C74FCF"/>
    <w:rsid w:val="00CA32D1"/>
    <w:rsid w:val="00CA6B56"/>
    <w:rsid w:val="00CB4818"/>
    <w:rsid w:val="00CB6ECF"/>
    <w:rsid w:val="00CC2F0D"/>
    <w:rsid w:val="00CC67A1"/>
    <w:rsid w:val="00CE1C77"/>
    <w:rsid w:val="00CE2441"/>
    <w:rsid w:val="00CE55FE"/>
    <w:rsid w:val="00CF63A0"/>
    <w:rsid w:val="00D17C37"/>
    <w:rsid w:val="00D21C6F"/>
    <w:rsid w:val="00D25C20"/>
    <w:rsid w:val="00D34307"/>
    <w:rsid w:val="00D45399"/>
    <w:rsid w:val="00D46770"/>
    <w:rsid w:val="00D547B4"/>
    <w:rsid w:val="00D72EE8"/>
    <w:rsid w:val="00DA1E7C"/>
    <w:rsid w:val="00DA7076"/>
    <w:rsid w:val="00DA7B4C"/>
    <w:rsid w:val="00DB5140"/>
    <w:rsid w:val="00DC3BD7"/>
    <w:rsid w:val="00DE23F4"/>
    <w:rsid w:val="00DF7D51"/>
    <w:rsid w:val="00E10CFC"/>
    <w:rsid w:val="00E15AE6"/>
    <w:rsid w:val="00E403C3"/>
    <w:rsid w:val="00E40D19"/>
    <w:rsid w:val="00E54927"/>
    <w:rsid w:val="00E55AC8"/>
    <w:rsid w:val="00E65EF6"/>
    <w:rsid w:val="00E8165A"/>
    <w:rsid w:val="00EA0F7F"/>
    <w:rsid w:val="00EB5FE0"/>
    <w:rsid w:val="00ED3E57"/>
    <w:rsid w:val="00EE19D5"/>
    <w:rsid w:val="00EE3787"/>
    <w:rsid w:val="00EE67C7"/>
    <w:rsid w:val="00F2466F"/>
    <w:rsid w:val="00F25DDB"/>
    <w:rsid w:val="00F63FB0"/>
    <w:rsid w:val="00F72064"/>
    <w:rsid w:val="00F74A52"/>
    <w:rsid w:val="00F74DAB"/>
    <w:rsid w:val="00F76047"/>
    <w:rsid w:val="00F80A3B"/>
    <w:rsid w:val="00F87DCF"/>
    <w:rsid w:val="00F96EA6"/>
    <w:rsid w:val="00FA18F1"/>
    <w:rsid w:val="00FA44B4"/>
    <w:rsid w:val="00FD2F6E"/>
    <w:rsid w:val="00FF40A7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2B74CD-F3D3-4E40-A810-D72E4FD3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3160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4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2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208"/>
    <w:rPr>
      <w:sz w:val="18"/>
      <w:szCs w:val="18"/>
    </w:rPr>
  </w:style>
  <w:style w:type="paragraph" w:styleId="a7">
    <w:name w:val="List Paragraph"/>
    <w:basedOn w:val="a"/>
    <w:uiPriority w:val="34"/>
    <w:qFormat/>
    <w:rsid w:val="0025252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612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61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8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7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93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6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91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50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4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84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72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01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62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0D873-5CAA-4DCB-9BFE-5A58B4E5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Haibo LIU</dc:creator>
  <cp:keywords/>
  <dc:description/>
  <cp:lastModifiedBy>1</cp:lastModifiedBy>
  <cp:revision>8</cp:revision>
  <dcterms:created xsi:type="dcterms:W3CDTF">2017-10-23T02:07:00Z</dcterms:created>
  <dcterms:modified xsi:type="dcterms:W3CDTF">2017-10-23T04:45:00Z</dcterms:modified>
</cp:coreProperties>
</file>